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6"/>
      </w:tblGrid>
      <w:tr w:rsidR="002D4214" w:rsidTr="00D95B05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4214" w:rsidRDefault="0051783D" w:rsidP="00D95B0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ДОГОВОР № </w:t>
            </w:r>
          </w:p>
        </w:tc>
      </w:tr>
    </w:tbl>
    <w:p w:rsidR="002D4214" w:rsidRDefault="0051783D" w:rsidP="00D95B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 платных образовательных услуг</w:t>
      </w:r>
    </w:p>
    <w:p w:rsidR="00D95B05" w:rsidRPr="00D95B05" w:rsidRDefault="00D95B05" w:rsidP="00D95B0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4214" w:rsidRPr="00D95B05" w:rsidRDefault="00D95B05" w:rsidP="00D95B0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п.Игрим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___» ___________ 20__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2D42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4214" w:rsidRDefault="002D4214" w:rsidP="00D95B05">
            <w:pPr>
              <w:spacing w:before="0" w:beforeAutospacing="0" w:after="0" w:afterAutospacing="0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4214" w:rsidRDefault="002D4214" w:rsidP="00D95B05">
            <w:pPr>
              <w:spacing w:before="0" w:beforeAutospacing="0" w:after="0" w:afterAutospacing="0"/>
            </w:pPr>
          </w:p>
        </w:tc>
      </w:tr>
      <w:tr w:rsidR="002D42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214" w:rsidRDefault="002D4214" w:rsidP="00D95B0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214" w:rsidRDefault="002D4214" w:rsidP="00D95B0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214" w:rsidRPr="00D95B05" w:rsidRDefault="00D95B05" w:rsidP="00D95B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Pr="00D95B05">
        <w:rPr>
          <w:rFonts w:ascii="Times New Roman" w:hAnsi="Times New Roman" w:cs="Times New Roman"/>
          <w:sz w:val="24"/>
          <w:szCs w:val="24"/>
          <w:lang w:val="ru-RU"/>
        </w:rPr>
        <w:t>Муниципальное автономное дошкольное образовательное учреждение детский сад «Рябинушка»</w:t>
      </w:r>
      <w:r w:rsidR="0051783D" w:rsidRPr="00D95B05">
        <w:rPr>
          <w:rFonts w:hAnsi="Times New Roman" w:cs="Times New Roman"/>
          <w:color w:val="000000"/>
          <w:sz w:val="24"/>
          <w:szCs w:val="24"/>
          <w:lang w:val="ru-RU"/>
        </w:rPr>
        <w:t>, осуществляющее образовательную деятельность на</w:t>
      </w:r>
      <w:r w:rsidR="0051783D">
        <w:rPr>
          <w:rFonts w:hAnsi="Times New Roman" w:cs="Times New Roman"/>
          <w:color w:val="000000"/>
          <w:sz w:val="24"/>
          <w:szCs w:val="24"/>
        </w:rPr>
        <w:t> </w:t>
      </w:r>
      <w:r w:rsidR="0051783D" w:rsidRPr="00D95B0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="0051783D" w:rsidRPr="00DC13F0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лицензии </w:t>
      </w:r>
      <w:r w:rsidR="00DC13F0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51783D" w:rsidRPr="00DC13F0">
        <w:rPr>
          <w:rFonts w:hAnsi="Times New Roman" w:cs="Times New Roman"/>
          <w:color w:val="000000"/>
          <w:sz w:val="24"/>
          <w:szCs w:val="24"/>
        </w:rPr>
        <w:t> </w:t>
      </w:r>
      <w:r w:rsidR="0051783D" w:rsidRPr="00DC13F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1783D" w:rsidRPr="00DC13F0">
        <w:rPr>
          <w:rFonts w:hAnsi="Times New Roman" w:cs="Times New Roman"/>
          <w:color w:val="000000"/>
          <w:sz w:val="24"/>
          <w:szCs w:val="24"/>
        </w:rPr>
        <w:t> </w:t>
      </w:r>
      <w:r w:rsidR="00DC13F0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51783D" w:rsidRPr="00DC13F0">
        <w:rPr>
          <w:rFonts w:hAnsi="Times New Roman" w:cs="Times New Roman"/>
          <w:color w:val="000000"/>
          <w:sz w:val="24"/>
          <w:szCs w:val="24"/>
          <w:lang w:val="ru-RU"/>
        </w:rPr>
        <w:t xml:space="preserve">, регистрационный номер </w:t>
      </w:r>
      <w:r w:rsidR="00DC13F0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51783D" w:rsidRPr="00DC13F0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выданной </w:t>
      </w:r>
      <w:r w:rsidR="00DC13F0">
        <w:rPr>
          <w:rFonts w:hAnsi="Times New Roman" w:cs="Times New Roman"/>
          <w:color w:val="000000"/>
          <w:sz w:val="24"/>
          <w:szCs w:val="24"/>
          <w:lang w:val="ru-RU"/>
        </w:rPr>
        <w:t>«___» _________ 20___ г.</w:t>
      </w:r>
      <w:r w:rsidR="0051783D" w:rsidRPr="00DC13F0">
        <w:rPr>
          <w:rFonts w:hAnsi="Times New Roman" w:cs="Times New Roman"/>
          <w:color w:val="000000"/>
          <w:sz w:val="24"/>
          <w:szCs w:val="24"/>
          <w:lang w:val="ru-RU"/>
        </w:rPr>
        <w:t xml:space="preserve"> Департаментом образования </w:t>
      </w:r>
      <w:r w:rsidR="00DC13F0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51783D" w:rsidRPr="00DC13F0">
        <w:rPr>
          <w:rFonts w:hAnsi="Times New Roman" w:cs="Times New Roman"/>
          <w:color w:val="000000"/>
          <w:sz w:val="24"/>
          <w:szCs w:val="24"/>
          <w:lang w:val="ru-RU"/>
        </w:rPr>
        <w:t>, именуемое в</w:t>
      </w:r>
      <w:r w:rsidR="0051783D" w:rsidRPr="00DC13F0">
        <w:rPr>
          <w:rFonts w:hAnsi="Times New Roman" w:cs="Times New Roman"/>
          <w:color w:val="000000"/>
          <w:sz w:val="24"/>
          <w:szCs w:val="24"/>
        </w:rPr>
        <w:t> </w:t>
      </w:r>
      <w:r w:rsidR="0051783D" w:rsidRPr="00DC13F0">
        <w:rPr>
          <w:rFonts w:hAnsi="Times New Roman" w:cs="Times New Roman"/>
          <w:color w:val="000000"/>
          <w:sz w:val="24"/>
          <w:szCs w:val="24"/>
          <w:lang w:val="ru-RU"/>
        </w:rPr>
        <w:t>дальнейшем «Исполнитель»,</w:t>
      </w:r>
      <w:r w:rsidR="0051783D" w:rsidRPr="00D95B0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51783D">
        <w:rPr>
          <w:rFonts w:hAnsi="Times New Roman" w:cs="Times New Roman"/>
          <w:color w:val="000000"/>
          <w:sz w:val="24"/>
          <w:szCs w:val="24"/>
        </w:rPr>
        <w:t> </w:t>
      </w:r>
      <w:r w:rsidR="0051783D" w:rsidRPr="00D95B05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Сорокопуд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Антонины Викторовны</w:t>
      </w:r>
      <w:r w:rsidR="0051783D" w:rsidRPr="00D95B05">
        <w:rPr>
          <w:rFonts w:hAnsi="Times New Roman" w:cs="Times New Roman"/>
          <w:color w:val="000000"/>
          <w:sz w:val="24"/>
          <w:szCs w:val="24"/>
          <w:lang w:val="ru-RU"/>
        </w:rPr>
        <w:t>, действующей на</w:t>
      </w:r>
      <w:r w:rsidR="0051783D">
        <w:rPr>
          <w:rFonts w:hAnsi="Times New Roman" w:cs="Times New Roman"/>
          <w:color w:val="000000"/>
          <w:sz w:val="24"/>
          <w:szCs w:val="24"/>
        </w:rPr>
        <w:t> </w:t>
      </w:r>
      <w:r w:rsidR="0051783D" w:rsidRPr="00D95B0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устава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МАДОУ детский сад «Рябинушка</w:t>
      </w:r>
      <w:r w:rsidR="0051783D" w:rsidRPr="00D95B05">
        <w:rPr>
          <w:rFonts w:hAnsi="Times New Roman" w:cs="Times New Roman"/>
          <w:color w:val="000000"/>
          <w:sz w:val="24"/>
          <w:szCs w:val="24"/>
          <w:lang w:val="ru-RU"/>
        </w:rPr>
        <w:t>», и</w:t>
      </w:r>
      <w:r w:rsidR="0051783D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51783D" w:rsidRPr="00D95B05">
        <w:rPr>
          <w:rFonts w:hAnsi="Times New Roman" w:cs="Times New Roman"/>
          <w:color w:val="000000"/>
          <w:sz w:val="24"/>
          <w:szCs w:val="24"/>
          <w:lang w:val="ru-RU"/>
        </w:rPr>
        <w:t>, именуемая в</w:t>
      </w:r>
      <w:r w:rsidR="0051783D">
        <w:rPr>
          <w:rFonts w:hAnsi="Times New Roman" w:cs="Times New Roman"/>
          <w:color w:val="000000"/>
          <w:sz w:val="24"/>
          <w:szCs w:val="24"/>
        </w:rPr>
        <w:t> </w:t>
      </w:r>
      <w:r w:rsidR="0051783D" w:rsidRPr="00D95B05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действующая в</w:t>
      </w:r>
      <w:r w:rsidR="0051783D">
        <w:rPr>
          <w:rFonts w:hAnsi="Times New Roman" w:cs="Times New Roman"/>
          <w:color w:val="000000"/>
          <w:sz w:val="24"/>
          <w:szCs w:val="24"/>
        </w:rPr>
        <w:t> </w:t>
      </w:r>
      <w:r w:rsidR="0051783D" w:rsidRPr="00D95B05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несовершеннолетней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__________________________, «__» ________ 20__</w:t>
      </w:r>
      <w:r w:rsidR="0051783D" w:rsidRPr="00D95B0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именуемой в</w:t>
      </w:r>
      <w:r w:rsidR="0051783D">
        <w:rPr>
          <w:rFonts w:hAnsi="Times New Roman" w:cs="Times New Roman"/>
          <w:color w:val="000000"/>
          <w:sz w:val="24"/>
          <w:szCs w:val="24"/>
        </w:rPr>
        <w:t> </w:t>
      </w:r>
      <w:r w:rsidR="0051783D" w:rsidRPr="00D95B05">
        <w:rPr>
          <w:rFonts w:hAnsi="Times New Roman" w:cs="Times New Roman"/>
          <w:color w:val="000000"/>
          <w:sz w:val="24"/>
          <w:szCs w:val="24"/>
          <w:lang w:val="ru-RU"/>
        </w:rPr>
        <w:t>дальнейшем «Обучающийся», заключили настоящий договор о</w:t>
      </w:r>
      <w:r w:rsidR="0051783D">
        <w:rPr>
          <w:rFonts w:hAnsi="Times New Roman" w:cs="Times New Roman"/>
          <w:color w:val="000000"/>
          <w:sz w:val="24"/>
          <w:szCs w:val="24"/>
        </w:rPr>
        <w:t> </w:t>
      </w:r>
      <w:r w:rsidR="0051783D" w:rsidRPr="00D95B05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2D4214" w:rsidRPr="00D95B05" w:rsidRDefault="005178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Предмет договора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1.1. Исполнитель обязуется предоставить образовательную услугу обучающемуся,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Заказчик обязуется оплатить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дополнительной общеразвивающей программе </w:t>
      </w:r>
      <w:r w:rsidR="00DC13F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1.2. 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момент подписания договора составляет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месяца.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1.3. Форма обучения очная. Обучение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группе. Занятия проводятся</w:t>
      </w:r>
      <w:r w:rsidRPr="00D95B05">
        <w:rPr>
          <w:lang w:val="ru-RU"/>
        </w:rPr>
        <w:br/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C13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«___» ____________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DC13F0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C13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«___» __________</w:t>
      </w:r>
      <w:r w:rsidR="00DC13F0">
        <w:rPr>
          <w:rFonts w:hAnsi="Times New Roman" w:cs="Times New Roman"/>
          <w:color w:val="000000"/>
          <w:sz w:val="24"/>
          <w:szCs w:val="24"/>
          <w:lang w:val="ru-RU"/>
        </w:rPr>
        <w:t xml:space="preserve"> 20____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г.,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исключением выходных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нерабочих праздничных дней.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Выборочное посещение учебных занятий образовательной программой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предусмотрено.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1.4. После освоения Обучающимся образовательной программы выдается свидетельство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обучении, оформленное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Исполнителя.</w:t>
      </w:r>
    </w:p>
    <w:p w:rsidR="002D4214" w:rsidRPr="00D95B05" w:rsidRDefault="005178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2D4214" w:rsidRPr="00D95B05" w:rsidRDefault="005178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2.1. Исполнитель вправе: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2.1.1. Самостоятельно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основе сетевого взаимодействия осуществлять образовательный процесс, устанавливать системы оценок, формы,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периодичность проведения промежуточной аттестации Обучающегося.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2.1.2. Применять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Обучающемуся меры поощрения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Федерации,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Исполнителя.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2.2. Заказчик вправе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2.3. Обучающемуся предоставляются академические права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 Обучающийся также вправе: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2.3.1.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2.3.2. 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Исполнителю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образовательного процесса.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2.3.3. Пользоваться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2.3.4. Принимать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социально-культурных,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иных мероприятиях, организованных Исполнителем.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2.3.5. Получать полную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достоверную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оценке своих знаний, умений,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компетенций,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критериях этой оценки.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3.1. Исполнитель обязан: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3.1.1. Зачислить Обучающегося, выполнившего установленные законодательством</w:t>
      </w:r>
      <w:r w:rsidRPr="00D95B05">
        <w:rPr>
          <w:lang w:val="ru-RU"/>
        </w:rPr>
        <w:br/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учредительными документами, локальными нормативными актами Исполнителя условия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качестве учащегося.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3.1.2. 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 Российской Федерации.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3.1.3. Организовать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обеспечить надлежащее предоставление образовательных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 Образовательные услуги оказываются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3.1.4. Обеспечить Обучающемуся предусмотренные выбранной образовательной программой условия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освоения.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3.1.5. Сохранить место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учетом оплаты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договора).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3.1.6. Принимать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услуги.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3.1.7. Обеспечить Обучающемуся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3.2. Заказчик обязан: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3.2.1. Своевременно вносить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 Обучающемуся образовательные услуги,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размере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определенных настоящим договором,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также предоставлять платежные документы, подтверждающие такую оплату.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3.2.2. Обеспечить посещение занятий Обучающимся согласно утвержденному расписанию.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3.2.3. Извещать Исполнителя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уважительных причинах отсутствия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занятиях.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3.2.4. Незамедлительно сообщать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адреса места жительства.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3.2.5.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3.2.6. Возмещать ущерб, причиненный Обучающимся,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3.3. Обучающийся обязан соблюдать требования, установленные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образовании,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3.3.1. Посещать занятия согласно расписанию, выполнять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занятиям.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3.3.2. Выполнять задания для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занятиям, предусмотренным учебным планом,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том числе индивидуальным.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3.3.3. Извещать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причинах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занятиях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случае если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известил Заказчик).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3.3.4. Соблюдать требования учредительных документов, правила внутреннего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иные локальные нормативные акты Исполнителя.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3.3.5. Соблюдать учебную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общепринятые нормы поведения,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другим 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3.3.6.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Стоимость услуг,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4.1. Полная стоимость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 xml:space="preserve">весь период </w:t>
      </w:r>
      <w:r w:rsidR="00DC13F0" w:rsidRPr="00D95B05">
        <w:rPr>
          <w:rFonts w:hAnsi="Times New Roman" w:cs="Times New Roman"/>
          <w:color w:val="000000"/>
          <w:sz w:val="24"/>
          <w:szCs w:val="24"/>
          <w:lang w:val="ru-RU"/>
        </w:rPr>
        <w:t>обучения,</w:t>
      </w:r>
      <w:r w:rsidR="00DC13F0" w:rsidRPr="00D95B05">
        <w:rPr>
          <w:lang w:val="ru-RU"/>
        </w:rPr>
        <w:t xml:space="preserve"> предусмотренный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договора, составляет </w:t>
      </w:r>
      <w:r w:rsidR="00DC13F0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C13F0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 xml:space="preserve">) руб., 00 </w:t>
      </w:r>
      <w:r w:rsidR="00DC13F0" w:rsidRPr="00D95B05">
        <w:rPr>
          <w:rFonts w:hAnsi="Times New Roman" w:cs="Times New Roman"/>
          <w:color w:val="000000"/>
          <w:sz w:val="24"/>
          <w:szCs w:val="24"/>
          <w:lang w:val="ru-RU"/>
        </w:rPr>
        <w:t>коп.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подлежит обложению НДС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149 Налогового кодекса.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4.2. Заказчик оплачивает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процентов полной стоимости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="00DC13F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C13F0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) руб. 00 коп.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2.1 Положения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основаниях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 снижения стоимости платных образовательных услуг, утвержденного приказом </w:t>
      </w:r>
      <w:r w:rsidR="00DC13F0">
        <w:rPr>
          <w:rFonts w:hAnsi="Times New Roman" w:cs="Times New Roman"/>
          <w:color w:val="000000"/>
          <w:sz w:val="24"/>
          <w:szCs w:val="24"/>
          <w:lang w:val="ru-RU"/>
        </w:rPr>
        <w:t>МАДОУ детский сад «Рябинушка»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C13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«___» _________ </w:t>
      </w:r>
      <w:r w:rsidR="00DC13F0" w:rsidRPr="00DC13F0">
        <w:rPr>
          <w:rFonts w:hAnsi="Times New Roman" w:cs="Times New Roman"/>
          <w:bCs/>
          <w:color w:val="000000"/>
          <w:sz w:val="24"/>
          <w:szCs w:val="24"/>
          <w:lang w:val="ru-RU"/>
        </w:rPr>
        <w:t>20 ___ г</w:t>
      </w:r>
      <w:r w:rsidR="00DC13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C13F0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. Оставшаяся часть полной стоимости платных образовательных услуг компенсируется 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Исполнителя.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4.3. Увеличение стоимости образовательных услуг после заключения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4.4. Оплата производится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="00DC13F0">
        <w:rPr>
          <w:rFonts w:hAnsi="Times New Roman" w:cs="Times New Roman"/>
          <w:color w:val="000000"/>
          <w:sz w:val="24"/>
          <w:szCs w:val="24"/>
          <w:lang w:val="ru-RU"/>
        </w:rPr>
        <w:t xml:space="preserve"> 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C13F0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) руб. 00 коп.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числа месяца,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месяцем,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котором была оказана услуга, путем перечисления денежных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расчетный счет Исполнителя.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4.5. Перерасчет стоимости услуг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2D4214" w:rsidRPr="00D95B05" w:rsidRDefault="0051783D" w:rsidP="00DC13F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болезни обучающегося при предоставлении медицинской справки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указанием периода болезни;</w:t>
      </w:r>
    </w:p>
    <w:p w:rsidR="002D4214" w:rsidRPr="00D95B05" w:rsidRDefault="0051783D" w:rsidP="00DC13F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отпуска родителей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указанием периода отпуска;</w:t>
      </w:r>
    </w:p>
    <w:p w:rsidR="002D4214" w:rsidRPr="00D95B05" w:rsidRDefault="0051783D" w:rsidP="00DC13F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переноса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решению Исполнителя.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иных случаях перерасчет стоимости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производится.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4.6.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расчет стоимости оказанных услуг</w:t>
      </w:r>
      <w:r w:rsidRPr="00D95B05">
        <w:rPr>
          <w:lang w:val="ru-RU"/>
        </w:rPr>
        <w:br/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фактическому присутствию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основании табеля учета посещаемости.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расчет стоимости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включаются дни, пропущенные Обучающимся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причинам,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4.5 настоящего договора.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5.1. 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5.2.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5.3.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инициативе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2D4214" w:rsidRPr="00D95B05" w:rsidRDefault="0051783D" w:rsidP="00DC13F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обучающемуся, достигшему возраста</w:t>
      </w:r>
      <w:r w:rsidR="00DC13F0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взыскания;</w:t>
      </w:r>
    </w:p>
    <w:p w:rsidR="002D4214" w:rsidRPr="00D95B05" w:rsidRDefault="0051783D" w:rsidP="00DC13F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установления нарушения 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организацию, повлекшего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вине Обучающегося его незаконное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организацию;</w:t>
      </w:r>
    </w:p>
    <w:p w:rsidR="002D4214" w:rsidRPr="00D95B05" w:rsidRDefault="0051783D" w:rsidP="00DC13F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просрочки оплаты стоимости платных образовательных услуг;</w:t>
      </w:r>
    </w:p>
    <w:p w:rsidR="002D4214" w:rsidRPr="00D95B05" w:rsidRDefault="0051783D" w:rsidP="00DC13F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невозможности надлежащего исполнения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5.4.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при условии оплаты Исполнителю фактически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расходов,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исполнением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договору.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5.5.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случаях, если:</w:t>
      </w:r>
    </w:p>
    <w:p w:rsidR="002D4214" w:rsidRPr="00D95B05" w:rsidRDefault="0051783D" w:rsidP="00DC13F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выявленные недостатки платных образовательных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установленный настоящим договором срок;</w:t>
      </w:r>
    </w:p>
    <w:p w:rsidR="002D4214" w:rsidRPr="00D95B05" w:rsidRDefault="0051783D" w:rsidP="00DC13F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обнаружены существенные недостатки платных образовательных услуг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договора;</w:t>
      </w:r>
    </w:p>
    <w:p w:rsidR="002D4214" w:rsidRPr="00D95B05" w:rsidRDefault="0051783D" w:rsidP="00DC13F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Исполнитель нарушил сроки оказания платных образовательных услуг (сроки 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 (или) окончания оказания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 (или) промежуточные сроки оказания платной 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время оказания платных образовательных услуг стало очевидным, что они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будут оказаны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срок.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6.1.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ненадлежащее исполнение своих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6.2. При обнаружении недостатка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том числе оказания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</w:p>
    <w:p w:rsidR="002D4214" w:rsidRDefault="0051783D" w:rsidP="00DC13F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безвозмездного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оказания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4214" w:rsidRPr="00D95B05" w:rsidRDefault="0051783D" w:rsidP="00DC13F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соразмерного уменьшения стоимости оказанной образовательной услуги;</w:t>
      </w:r>
    </w:p>
    <w:p w:rsidR="002D4214" w:rsidRPr="00D95B05" w:rsidRDefault="0051783D" w:rsidP="00DC13F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возмещения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6.3.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исполнения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потребовать полного возмещения убытков,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рабочих дней недостатки образовательной услуги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Исполнителем. Заказчик также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исполнения договора, если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обнаружен существенный недостаток оказанной образовательной услуги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6.4. Если Исполнитель нарушил сроки оказания образовательной услуги (сроки 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 (или) окончания оказания образовательной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 (или) промежуточные сроки оказания 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время оказания образовательной услуги стало очевидным,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будет осуществлена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срок,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</w:p>
    <w:p w:rsidR="002D4214" w:rsidRPr="00D95B05" w:rsidRDefault="0051783D" w:rsidP="00DC13F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назначить Исполнителю новый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оказанию образовательной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 (или) закончить оказание образовательной услуги;</w:t>
      </w:r>
    </w:p>
    <w:p w:rsidR="002D4214" w:rsidRPr="00D95B05" w:rsidRDefault="0051783D" w:rsidP="00DC13F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поручить оказать образовательную услугу третьим лицам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разумную цену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потребовать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Исполнителя возмещения понесенных расходов;</w:t>
      </w:r>
    </w:p>
    <w:p w:rsidR="002D4214" w:rsidRPr="00D95B05" w:rsidRDefault="0051783D" w:rsidP="00DC13F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потребовать уменьшения стоимости образовательной услуги;</w:t>
      </w:r>
    </w:p>
    <w:p w:rsidR="002D4214" w:rsidRDefault="00863910" w:rsidP="00DC13F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расторгнуть</w:t>
      </w:r>
      <w:proofErr w:type="gramEnd"/>
      <w:r w:rsidR="0051783D">
        <w:rPr>
          <w:rFonts w:hAnsi="Times New Roman" w:cs="Times New Roman"/>
          <w:color w:val="000000"/>
          <w:sz w:val="24"/>
          <w:szCs w:val="24"/>
        </w:rPr>
        <w:t xml:space="preserve"> договор.</w:t>
      </w:r>
    </w:p>
    <w:p w:rsidR="002D4214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Срок действия договора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дня его заключения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действует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полного исполнения Сторонами обязательств.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Заключительные положения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8.1.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настоящем договоре, соответствуют информации, размещенной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информационно-телекоммуникационной сети «Интернет»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дату заключения договора.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8.2. Под периодом предоставления образовательной услуги (периодом обучения) понимается промежуток времени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окончании обучения или отчислении Обучающегося.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8.3. Договор составлен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2 (двух) экземплярах,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Сторон. Все экземпляры имеют одинаковую юридическую силу.</w:t>
      </w:r>
    </w:p>
    <w:p w:rsidR="002D4214" w:rsidRPr="00D95B05" w:rsidRDefault="0051783D" w:rsidP="00DC13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8.4.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оформляются письменно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виде дополнительных соглашений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5B05">
        <w:rPr>
          <w:rFonts w:hAnsi="Times New Roman" w:cs="Times New Roman"/>
          <w:color w:val="000000"/>
          <w:sz w:val="24"/>
          <w:szCs w:val="24"/>
          <w:lang w:val="ru-RU"/>
        </w:rPr>
        <w:t>подписываются уполномоченными представителями Сторон.</w:t>
      </w:r>
    </w:p>
    <w:p w:rsidR="002D4214" w:rsidRDefault="0051783D" w:rsidP="00DC13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Адреса и 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30"/>
        <w:gridCol w:w="329"/>
        <w:gridCol w:w="156"/>
        <w:gridCol w:w="1061"/>
        <w:gridCol w:w="1061"/>
        <w:gridCol w:w="156"/>
        <w:gridCol w:w="156"/>
        <w:gridCol w:w="2228"/>
      </w:tblGrid>
      <w:tr w:rsidR="00863910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Default="0051783D" w:rsidP="00DC13F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Default="002D4214" w:rsidP="00DC13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Default="0051783D" w:rsidP="00DC13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Default="002D4214" w:rsidP="00DC13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Default="0051783D" w:rsidP="00DC13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</w:tc>
      </w:tr>
      <w:tr w:rsidR="00863910" w:rsidRPr="00C354C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D95B05" w:rsidRDefault="00C354CC" w:rsidP="0086391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МАДОУ</w:t>
            </w:r>
            <w:bookmarkStart w:id="0" w:name="_GoBack"/>
            <w:bookmarkEnd w:id="0"/>
            <w:r w:rsidR="0051783D"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39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«Рябинушка</w:t>
            </w:r>
            <w:r w:rsidR="0051783D"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D95B05" w:rsidRDefault="002D4214" w:rsidP="00DC13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C354CC" w:rsidRDefault="00863910" w:rsidP="00DC13F0">
            <w:pPr>
              <w:rPr>
                <w:lang w:val="ru-RU"/>
              </w:rPr>
            </w:pPr>
            <w:r w:rsidRPr="00C35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C354CC" w:rsidRDefault="002D4214" w:rsidP="00DC13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C354CC" w:rsidRDefault="00863910" w:rsidP="00DC13F0">
            <w:pPr>
              <w:rPr>
                <w:lang w:val="ru-RU"/>
              </w:rPr>
            </w:pPr>
            <w:r w:rsidRPr="00C354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  <w:tr w:rsidR="00863910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863910" w:rsidRDefault="0051783D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9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нахождения:</w:t>
            </w:r>
          </w:p>
          <w:p w:rsidR="002D4214" w:rsidRPr="00863910" w:rsidRDefault="00863910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910">
              <w:rPr>
                <w:sz w:val="24"/>
                <w:szCs w:val="24"/>
                <w:lang w:val="ru-RU"/>
              </w:rPr>
              <w:t xml:space="preserve">628146, Ханты-Мансийский автономный округ-Югра, Березовский район, </w:t>
            </w:r>
            <w:proofErr w:type="spellStart"/>
            <w:r w:rsidRPr="00863910">
              <w:rPr>
                <w:sz w:val="24"/>
                <w:szCs w:val="24"/>
                <w:lang w:val="ru-RU"/>
              </w:rPr>
              <w:t>гп</w:t>
            </w:r>
            <w:proofErr w:type="spellEnd"/>
            <w:r w:rsidRPr="00863910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354CC">
              <w:rPr>
                <w:sz w:val="24"/>
                <w:szCs w:val="24"/>
                <w:lang w:val="ru-RU"/>
              </w:rPr>
              <w:t>Игрим</w:t>
            </w:r>
            <w:proofErr w:type="spellEnd"/>
            <w:r w:rsidRPr="00C354C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3910">
              <w:rPr>
                <w:sz w:val="24"/>
                <w:szCs w:val="24"/>
              </w:rPr>
              <w:t>ул</w:t>
            </w:r>
            <w:proofErr w:type="spellEnd"/>
            <w:r w:rsidRPr="00863910">
              <w:rPr>
                <w:sz w:val="24"/>
                <w:szCs w:val="24"/>
              </w:rPr>
              <w:t xml:space="preserve">. </w:t>
            </w:r>
            <w:proofErr w:type="spellStart"/>
            <w:r w:rsidRPr="00863910">
              <w:rPr>
                <w:sz w:val="24"/>
                <w:szCs w:val="24"/>
              </w:rPr>
              <w:t>Дружбы</w:t>
            </w:r>
            <w:proofErr w:type="spellEnd"/>
            <w:r w:rsidRPr="00863910">
              <w:rPr>
                <w:sz w:val="24"/>
                <w:szCs w:val="24"/>
              </w:rPr>
              <w:t>, 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863910" w:rsidRDefault="002D4214" w:rsidP="00DC13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D95B05" w:rsidRDefault="0051783D" w:rsidP="00DC13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</w:p>
          <w:p w:rsidR="002D4214" w:rsidRPr="00863910" w:rsidRDefault="00863910" w:rsidP="00DC13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Default="002D4214" w:rsidP="00DC13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D95B05" w:rsidRDefault="0051783D" w:rsidP="00DC13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</w:p>
          <w:p w:rsidR="002D4214" w:rsidRDefault="00863910" w:rsidP="008639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</w:tr>
      <w:tr w:rsidR="00863910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863910" w:rsidRDefault="0051783D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39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Контакты</w:t>
            </w:r>
            <w:r w:rsidRPr="00863910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86391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="00863910" w:rsidRPr="00863910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863910" w:rsidRPr="00863910">
              <w:rPr>
                <w:rFonts w:ascii="Times New Roman" w:hAnsi="Times New Roman" w:cs="Times New Roman"/>
                <w:shd w:val="clear" w:color="auto" w:fill="FFFFFF"/>
              </w:rPr>
              <w:t>dsryabinushka_86@mail.ru</w:t>
            </w:r>
            <w:r w:rsidRPr="00863910">
              <w:rPr>
                <w:rFonts w:ascii="Times New Roman" w:hAnsi="Times New Roman" w:cs="Times New Roman"/>
              </w:rPr>
              <w:br/>
            </w:r>
            <w:r w:rsidRPr="008639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863910" w:rsidRPr="00863910">
              <w:rPr>
                <w:rFonts w:hAnsi="Times New Roman" w:cs="Times New Roman"/>
                <w:color w:val="000000"/>
                <w:sz w:val="24"/>
                <w:szCs w:val="24"/>
              </w:rPr>
              <w:t>.:8 (34674) 3-10-65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863910" w:rsidRDefault="002D4214" w:rsidP="008639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D95B05" w:rsidRDefault="0051783D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</w:p>
          <w:p w:rsidR="002D4214" w:rsidRPr="00D95B05" w:rsidRDefault="00863910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(****) ***********</w:t>
            </w:r>
          </w:p>
          <w:p w:rsidR="002D4214" w:rsidRPr="00D95B05" w:rsidRDefault="0051783D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D95B05" w:rsidRDefault="002D4214" w:rsidP="008639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Default="0051783D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 w:rsidR="002D4214" w:rsidRPr="00863910" w:rsidRDefault="00863910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(**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***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********</w:t>
            </w:r>
          </w:p>
        </w:tc>
      </w:tr>
      <w:tr w:rsidR="00863910" w:rsidRPr="00C354C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D95B05" w:rsidRDefault="0051783D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Банковские реквизиты:</w:t>
            </w:r>
          </w:p>
          <w:p w:rsidR="002D4214" w:rsidRPr="00D95B05" w:rsidRDefault="0051783D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</w:t>
            </w:r>
            <w:r w:rsidR="008639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8613004739</w:t>
            </w:r>
            <w:r w:rsidRPr="00D95B05">
              <w:rPr>
                <w:lang w:val="ru-RU"/>
              </w:rPr>
              <w:br/>
            </w:r>
            <w:r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КПП</w:t>
            </w:r>
            <w:r w:rsidR="008639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861301001</w:t>
            </w:r>
          </w:p>
          <w:p w:rsidR="002D4214" w:rsidRPr="00D95B05" w:rsidRDefault="009461C8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Банк: </w:t>
            </w:r>
            <w:r w:rsidRPr="009461C8">
              <w:rPr>
                <w:sz w:val="24"/>
                <w:szCs w:val="24"/>
                <w:lang w:val="ru-RU"/>
              </w:rPr>
              <w:t xml:space="preserve">РКЦ Ханты-Мансийск / УФК по ХМАО-Югре </w:t>
            </w:r>
            <w:proofErr w:type="spellStart"/>
            <w:r w:rsidRPr="009461C8">
              <w:rPr>
                <w:sz w:val="24"/>
                <w:szCs w:val="24"/>
                <w:lang w:val="ru-RU"/>
              </w:rPr>
              <w:t>г.Ханты-Мансийск</w:t>
            </w:r>
            <w:proofErr w:type="spellEnd"/>
            <w:r w:rsidRPr="009461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783D" w:rsidRPr="009461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</w:p>
          <w:p w:rsidR="002D4214" w:rsidRPr="009461C8" w:rsidRDefault="0051783D" w:rsidP="0086391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Р/с </w:t>
            </w:r>
            <w:r w:rsidR="009461C8" w:rsidRPr="009461C8">
              <w:rPr>
                <w:sz w:val="24"/>
                <w:szCs w:val="24"/>
                <w:lang w:val="ru-RU"/>
              </w:rPr>
              <w:t>40102810245370000007</w:t>
            </w:r>
          </w:p>
          <w:p w:rsidR="009461C8" w:rsidRPr="009461C8" w:rsidRDefault="009461C8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C8">
              <w:rPr>
                <w:sz w:val="24"/>
                <w:szCs w:val="24"/>
                <w:lang w:val="ru-RU"/>
              </w:rPr>
              <w:t>ЕКС 03234643718120008700</w:t>
            </w:r>
          </w:p>
          <w:p w:rsidR="002D4214" w:rsidRPr="009461C8" w:rsidRDefault="0051783D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БИК</w:t>
            </w:r>
            <w:r w:rsidR="009461C8" w:rsidRPr="009461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007162163</w:t>
            </w:r>
          </w:p>
          <w:p w:rsidR="002D4214" w:rsidRPr="009461C8" w:rsidRDefault="0051783D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ОКТМО</w:t>
            </w:r>
            <w:r w:rsidR="009461C8" w:rsidRPr="009461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71812154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9461C8" w:rsidRDefault="002D4214" w:rsidP="008639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910" w:rsidRDefault="0051783D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="008639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2D4214" w:rsidRPr="00D95B05" w:rsidRDefault="00863910" w:rsidP="00863910">
            <w:pPr>
              <w:spacing w:before="0" w:beforeAutospacing="0" w:after="0" w:afterAutospacing="0"/>
              <w:rPr>
                <w:lang w:val="ru-RU"/>
              </w:rPr>
            </w:pPr>
            <w:r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1783D"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ыдан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1783D" w:rsidRPr="00D95B05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D95B05" w:rsidRDefault="002D4214" w:rsidP="008639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D95B05" w:rsidRDefault="0051783D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="008639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95B05">
              <w:rPr>
                <w:lang w:val="ru-RU"/>
              </w:rPr>
              <w:br/>
            </w:r>
          </w:p>
          <w:p w:rsidR="00863910" w:rsidRDefault="00863910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1783D"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ыдано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1783D" w:rsidRPr="00D95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D4214" w:rsidRPr="009461C8" w:rsidRDefault="0051783D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1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="008639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61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3910" w:rsidRPr="00C354C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9461C8" w:rsidRDefault="009461C8" w:rsidP="00863910">
            <w:pPr>
              <w:spacing w:before="0" w:beforeAutospacing="0" w:after="0" w:afterAutospacing="0"/>
              <w:rPr>
                <w:lang w:val="ru-RU"/>
              </w:rPr>
            </w:pPr>
            <w:r w:rsidRPr="009461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МАДОУ детский сад «Рябинушка»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9461C8" w:rsidRDefault="002D4214" w:rsidP="008639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9461C8" w:rsidRDefault="002D4214" w:rsidP="008639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9461C8" w:rsidRDefault="002D4214" w:rsidP="008639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Pr="009461C8" w:rsidRDefault="002D4214" w:rsidP="008639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1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4214" w:rsidRDefault="009461C8" w:rsidP="0086391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Сорокопуд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4214" w:rsidRDefault="002D4214" w:rsidP="009461C8">
            <w:pPr>
              <w:spacing w:before="0" w:beforeAutospacing="0" w:after="0" w:afterAutospacing="0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Default="002D4214" w:rsidP="008639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4214" w:rsidRDefault="002D4214" w:rsidP="00863910">
            <w:pPr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4214" w:rsidRDefault="002D4214" w:rsidP="009461C8">
            <w:pPr>
              <w:spacing w:before="0" w:beforeAutospacing="0" w:after="0" w:afterAutospacing="0"/>
              <w:ind w:firstLine="301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Default="002D4214" w:rsidP="008639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Default="002D4214" w:rsidP="008639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910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Default="002D4214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D4214" w:rsidRDefault="0051783D" w:rsidP="008639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Default="002D4214" w:rsidP="008639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Default="002D4214" w:rsidP="008639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Default="002D4214" w:rsidP="008639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214" w:rsidRDefault="002D4214" w:rsidP="0086391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1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214" w:rsidRDefault="002D42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214" w:rsidRDefault="002D42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214" w:rsidRDefault="002D42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214" w:rsidRDefault="002D42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214" w:rsidRDefault="002D42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214" w:rsidRDefault="002D42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214" w:rsidRDefault="002D42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214" w:rsidRDefault="002D42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783D" w:rsidRDefault="0051783D"/>
    <w:sectPr w:rsidR="0051783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010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F54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74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27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C6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D4214"/>
    <w:rsid w:val="003514A0"/>
    <w:rsid w:val="004F7E17"/>
    <w:rsid w:val="0051783D"/>
    <w:rsid w:val="005A05CE"/>
    <w:rsid w:val="00653AF6"/>
    <w:rsid w:val="00863910"/>
    <w:rsid w:val="009461C8"/>
    <w:rsid w:val="00B73A5A"/>
    <w:rsid w:val="00C354CC"/>
    <w:rsid w:val="00D95B05"/>
    <w:rsid w:val="00DC13F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719B2-5D3D-44C9-BD48-99119781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</cp:revision>
  <dcterms:created xsi:type="dcterms:W3CDTF">2011-11-02T04:15:00Z</dcterms:created>
  <dcterms:modified xsi:type="dcterms:W3CDTF">2023-11-29T11:47:00Z</dcterms:modified>
</cp:coreProperties>
</file>